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9E" w:rsidRPr="000F0DAC" w:rsidRDefault="003328C8" w:rsidP="004505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Итоги работы с обращениями граждан</w:t>
      </w:r>
    </w:p>
    <w:p w:rsidR="00171ECE" w:rsidRDefault="003328C8" w:rsidP="00171E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в Министерстве культуры Республики Дагестан 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113548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936649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DE6BF1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13548">
        <w:rPr>
          <w:rFonts w:ascii="Times New Roman" w:hAnsi="Times New Roman" w:cs="Times New Roman"/>
          <w:b/>
          <w:sz w:val="27"/>
          <w:szCs w:val="27"/>
        </w:rPr>
        <w:t>квартал 20</w:t>
      </w:r>
      <w:r w:rsidR="00155469">
        <w:rPr>
          <w:rFonts w:ascii="Times New Roman" w:hAnsi="Times New Roman" w:cs="Times New Roman"/>
          <w:b/>
          <w:sz w:val="27"/>
          <w:szCs w:val="27"/>
        </w:rPr>
        <w:t>2</w:t>
      </w:r>
      <w:r w:rsidR="00955328">
        <w:rPr>
          <w:rFonts w:ascii="Times New Roman" w:hAnsi="Times New Roman" w:cs="Times New Roman"/>
          <w:b/>
          <w:sz w:val="27"/>
          <w:szCs w:val="27"/>
        </w:rPr>
        <w:t>3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45059E" w:rsidRPr="000F0DAC" w:rsidRDefault="00780533" w:rsidP="00171EC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059E" w:rsidRPr="000F0DAC" w:rsidRDefault="0045059E" w:rsidP="001B27A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>В Министерство культуры Республики Дагестан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>(далее</w:t>
      </w:r>
      <w:r w:rsidR="00A605D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 xml:space="preserve">- Министерство) в период с 1 </w:t>
      </w:r>
      <w:r w:rsidR="004D48B5">
        <w:rPr>
          <w:rFonts w:ascii="Times New Roman" w:hAnsi="Times New Roman" w:cs="Times New Roman"/>
          <w:sz w:val="27"/>
          <w:szCs w:val="27"/>
        </w:rPr>
        <w:t>ию</w:t>
      </w:r>
      <w:r w:rsidR="00506237">
        <w:rPr>
          <w:rFonts w:ascii="Times New Roman" w:hAnsi="Times New Roman" w:cs="Times New Roman"/>
          <w:sz w:val="27"/>
          <w:szCs w:val="27"/>
        </w:rPr>
        <w:t>ля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по 3</w:t>
      </w:r>
      <w:r w:rsidR="00506237">
        <w:rPr>
          <w:rFonts w:ascii="Times New Roman" w:hAnsi="Times New Roman" w:cs="Times New Roman"/>
          <w:sz w:val="27"/>
          <w:szCs w:val="27"/>
        </w:rPr>
        <w:t>0</w:t>
      </w:r>
      <w:r w:rsidR="00641204">
        <w:rPr>
          <w:rFonts w:ascii="Times New Roman" w:hAnsi="Times New Roman" w:cs="Times New Roman"/>
          <w:sz w:val="27"/>
          <w:szCs w:val="27"/>
        </w:rPr>
        <w:t xml:space="preserve"> </w:t>
      </w:r>
      <w:r w:rsidR="004D48B5">
        <w:rPr>
          <w:rFonts w:ascii="Times New Roman" w:hAnsi="Times New Roman" w:cs="Times New Roman"/>
          <w:sz w:val="27"/>
          <w:szCs w:val="27"/>
        </w:rPr>
        <w:t>сентября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20</w:t>
      </w:r>
      <w:r w:rsidR="00FF32E0">
        <w:rPr>
          <w:rFonts w:ascii="Times New Roman" w:hAnsi="Times New Roman" w:cs="Times New Roman"/>
          <w:sz w:val="27"/>
          <w:szCs w:val="27"/>
        </w:rPr>
        <w:t>2</w:t>
      </w:r>
      <w:r w:rsidR="00556BD2">
        <w:rPr>
          <w:rFonts w:ascii="Times New Roman" w:hAnsi="Times New Roman" w:cs="Times New Roman"/>
          <w:sz w:val="27"/>
          <w:szCs w:val="27"/>
        </w:rPr>
        <w:t>3</w:t>
      </w:r>
      <w:r w:rsidRPr="000F0DAC">
        <w:rPr>
          <w:rFonts w:ascii="Times New Roman" w:hAnsi="Times New Roman" w:cs="Times New Roman"/>
          <w:sz w:val="27"/>
          <w:szCs w:val="27"/>
        </w:rPr>
        <w:t xml:space="preserve"> года поступило и </w:t>
      </w:r>
      <w:r w:rsidR="0036397E" w:rsidRPr="000F0DAC">
        <w:rPr>
          <w:rFonts w:ascii="Times New Roman" w:hAnsi="Times New Roman" w:cs="Times New Roman"/>
          <w:sz w:val="27"/>
          <w:szCs w:val="27"/>
        </w:rPr>
        <w:t xml:space="preserve">рассмотрено </w:t>
      </w:r>
      <w:r w:rsidR="00506237">
        <w:rPr>
          <w:rFonts w:ascii="Times New Roman" w:hAnsi="Times New Roman" w:cs="Times New Roman"/>
          <w:sz w:val="27"/>
          <w:szCs w:val="27"/>
        </w:rPr>
        <w:t>4</w:t>
      </w:r>
      <w:r w:rsidR="004D48B5" w:rsidRPr="004D48B5">
        <w:rPr>
          <w:rFonts w:ascii="Times New Roman" w:hAnsi="Times New Roman" w:cs="Times New Roman"/>
          <w:sz w:val="27"/>
          <w:szCs w:val="27"/>
        </w:rPr>
        <w:t>7</w:t>
      </w:r>
      <w:r w:rsidR="0036397E" w:rsidRPr="000F0DAC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720D18">
        <w:rPr>
          <w:rFonts w:ascii="Times New Roman" w:hAnsi="Times New Roman" w:cs="Times New Roman"/>
          <w:sz w:val="27"/>
          <w:szCs w:val="27"/>
        </w:rPr>
        <w:t>й</w:t>
      </w:r>
      <w:r w:rsidRPr="000F0DAC">
        <w:rPr>
          <w:rFonts w:ascii="Times New Roman" w:hAnsi="Times New Roman" w:cs="Times New Roman"/>
          <w:sz w:val="27"/>
          <w:szCs w:val="27"/>
        </w:rPr>
        <w:t xml:space="preserve"> граждан.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5059E" w:rsidRPr="000F0DAC" w:rsidRDefault="0045059E" w:rsidP="00780533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1C05D1" w:rsidRPr="000F0DAC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Источники поступлений обращений граждан в Минкультуры РД</w:t>
      </w:r>
      <w:r w:rsidR="00780533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F32E0" w:rsidRPr="000F0DAC" w:rsidRDefault="0045059E" w:rsidP="00FF32E0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9A0C3B" w:rsidRPr="000F0DAC">
        <w:rPr>
          <w:rFonts w:ascii="Times New Roman" w:hAnsi="Times New Roman" w:cs="Times New Roman"/>
          <w:sz w:val="27"/>
          <w:szCs w:val="27"/>
        </w:rPr>
        <w:t xml:space="preserve">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Pr="000F0DAC">
        <w:rPr>
          <w:rFonts w:ascii="Times New Roman" w:hAnsi="Times New Roman" w:cs="Times New Roman"/>
          <w:sz w:val="27"/>
          <w:szCs w:val="27"/>
        </w:rPr>
        <w:t xml:space="preserve">По источникам поступлений обращений граждан в </w:t>
      </w:r>
      <w:r w:rsidR="0036397E" w:rsidRPr="000F0DAC">
        <w:rPr>
          <w:rFonts w:ascii="Times New Roman" w:hAnsi="Times New Roman" w:cs="Times New Roman"/>
          <w:sz w:val="27"/>
          <w:szCs w:val="27"/>
        </w:rPr>
        <w:t>Министерство наибольшее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количество обращений поступило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из </w:t>
      </w:r>
      <w:r w:rsidR="003B2E80">
        <w:rPr>
          <w:rFonts w:ascii="Times New Roman" w:hAnsi="Times New Roman" w:cs="Times New Roman"/>
          <w:sz w:val="27"/>
          <w:szCs w:val="27"/>
        </w:rPr>
        <w:t xml:space="preserve">Управления Президента Российской Федерации по работе с обращениями граждан – </w:t>
      </w:r>
      <w:r w:rsidR="009C0E90" w:rsidRPr="009C0E90">
        <w:rPr>
          <w:rFonts w:ascii="Times New Roman" w:hAnsi="Times New Roman" w:cs="Times New Roman"/>
          <w:sz w:val="27"/>
          <w:szCs w:val="27"/>
        </w:rPr>
        <w:t>7</w:t>
      </w:r>
      <w:r w:rsidR="003B2E80">
        <w:rPr>
          <w:rFonts w:ascii="Times New Roman" w:hAnsi="Times New Roman" w:cs="Times New Roman"/>
          <w:sz w:val="27"/>
          <w:szCs w:val="27"/>
        </w:rPr>
        <w:t xml:space="preserve">, с </w:t>
      </w:r>
      <w:r w:rsidR="00FF32E0" w:rsidRPr="000F0DAC">
        <w:rPr>
          <w:rFonts w:ascii="Times New Roman" w:hAnsi="Times New Roman" w:cs="Times New Roman"/>
          <w:sz w:val="27"/>
          <w:szCs w:val="27"/>
        </w:rPr>
        <w:t>Администрации Главы и Правительства Республики Дагестан</w:t>
      </w:r>
      <w:r w:rsidR="00FF32E0">
        <w:rPr>
          <w:rFonts w:ascii="Times New Roman" w:hAnsi="Times New Roman" w:cs="Times New Roman"/>
          <w:sz w:val="27"/>
          <w:szCs w:val="27"/>
        </w:rPr>
        <w:t xml:space="preserve"> –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9C0E90" w:rsidRPr="009C0E90">
        <w:rPr>
          <w:rFonts w:ascii="Times New Roman" w:hAnsi="Times New Roman" w:cs="Times New Roman"/>
          <w:sz w:val="27"/>
          <w:szCs w:val="27"/>
        </w:rPr>
        <w:t>2</w:t>
      </w:r>
      <w:r w:rsidR="00617C35">
        <w:rPr>
          <w:rFonts w:ascii="Times New Roman" w:hAnsi="Times New Roman" w:cs="Times New Roman"/>
          <w:sz w:val="27"/>
          <w:szCs w:val="27"/>
        </w:rPr>
        <w:t>0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>обращени</w:t>
      </w:r>
      <w:r w:rsidR="00FF32E0">
        <w:rPr>
          <w:rFonts w:ascii="Times New Roman" w:hAnsi="Times New Roman" w:cs="Times New Roman"/>
          <w:sz w:val="27"/>
          <w:szCs w:val="27"/>
        </w:rPr>
        <w:t xml:space="preserve">й, Народного Собрания Республики Дагестан – </w:t>
      </w:r>
      <w:r w:rsidR="001B27A4">
        <w:rPr>
          <w:rFonts w:ascii="Times New Roman" w:hAnsi="Times New Roman" w:cs="Times New Roman"/>
          <w:sz w:val="27"/>
          <w:szCs w:val="27"/>
        </w:rPr>
        <w:t>0</w:t>
      </w:r>
      <w:r w:rsidR="00FF32E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5142E">
        <w:rPr>
          <w:rFonts w:ascii="Times New Roman" w:hAnsi="Times New Roman" w:cs="Times New Roman"/>
          <w:sz w:val="27"/>
          <w:szCs w:val="27"/>
        </w:rPr>
        <w:t>я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 непосредственно от заявителей - </w:t>
      </w:r>
      <w:r w:rsidR="00253313" w:rsidRPr="00253313">
        <w:rPr>
          <w:rFonts w:ascii="Times New Roman" w:hAnsi="Times New Roman" w:cs="Times New Roman"/>
          <w:sz w:val="27"/>
          <w:szCs w:val="27"/>
        </w:rPr>
        <w:t>20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 обращений.</w:t>
      </w:r>
    </w:p>
    <w:p w:rsidR="009A0C3B" w:rsidRPr="000F0DAC" w:rsidRDefault="009A0C3B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="0045059E" w:rsidRPr="000F0DAC">
        <w:rPr>
          <w:rFonts w:ascii="Times New Roman" w:hAnsi="Times New Roman" w:cs="Times New Roman"/>
          <w:sz w:val="27"/>
          <w:szCs w:val="27"/>
        </w:rPr>
        <w:t>Определенное количество обращений граждан поступа</w:t>
      </w:r>
      <w:r w:rsidR="000F0DAC">
        <w:rPr>
          <w:rFonts w:ascii="Times New Roman" w:hAnsi="Times New Roman" w:cs="Times New Roman"/>
          <w:sz w:val="27"/>
          <w:szCs w:val="27"/>
        </w:rPr>
        <w:t>е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т в форме </w:t>
      </w:r>
      <w:r w:rsidR="0036397E" w:rsidRPr="000F0DAC">
        <w:rPr>
          <w:rFonts w:ascii="Times New Roman" w:hAnsi="Times New Roman" w:cs="Times New Roman"/>
          <w:sz w:val="27"/>
          <w:szCs w:val="27"/>
        </w:rPr>
        <w:t>электронных сообщений,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направленных в Министерство через Общественную интернет-приемную на официальном сайте </w:t>
      </w:r>
      <w:r w:rsidR="00641204">
        <w:rPr>
          <w:rFonts w:ascii="Times New Roman" w:hAnsi="Times New Roman" w:cs="Times New Roman"/>
          <w:sz w:val="27"/>
          <w:szCs w:val="27"/>
        </w:rPr>
        <w:t>ведомства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. </w:t>
      </w:r>
      <w:r w:rsidR="00BF026F"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С </w:t>
      </w:r>
      <w:r w:rsidR="00E86EE4" w:rsidRPr="00E86EE4">
        <w:rPr>
          <w:rFonts w:ascii="Times New Roman" w:hAnsi="Times New Roman" w:cs="Times New Roman"/>
          <w:sz w:val="27"/>
          <w:szCs w:val="27"/>
        </w:rPr>
        <w:t xml:space="preserve">1 июля по 30 сентября 2023 года 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данной возможностью </w:t>
      </w:r>
      <w:r w:rsidR="003E3CF4" w:rsidRPr="000F0DAC">
        <w:rPr>
          <w:rFonts w:ascii="Times New Roman" w:hAnsi="Times New Roman" w:cs="Times New Roman"/>
          <w:sz w:val="27"/>
          <w:szCs w:val="27"/>
        </w:rPr>
        <w:t>воспользовал</w:t>
      </w:r>
      <w:r w:rsidR="002A57D6">
        <w:rPr>
          <w:rFonts w:ascii="Times New Roman" w:hAnsi="Times New Roman" w:cs="Times New Roman"/>
          <w:sz w:val="27"/>
          <w:szCs w:val="27"/>
        </w:rPr>
        <w:t>ись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E86EE4">
        <w:rPr>
          <w:rFonts w:ascii="Times New Roman" w:hAnsi="Times New Roman" w:cs="Times New Roman"/>
          <w:sz w:val="27"/>
          <w:szCs w:val="27"/>
          <w:lang w:val="en-US"/>
        </w:rPr>
        <w:t>5</w:t>
      </w:r>
      <w:r w:rsidR="005B2E5C">
        <w:rPr>
          <w:rFonts w:ascii="Times New Roman" w:hAnsi="Times New Roman" w:cs="Times New Roman"/>
          <w:sz w:val="27"/>
          <w:szCs w:val="27"/>
        </w:rPr>
        <w:t xml:space="preserve"> </w:t>
      </w:r>
      <w:r w:rsidR="0036397E">
        <w:rPr>
          <w:rFonts w:ascii="Times New Roman" w:hAnsi="Times New Roman" w:cs="Times New Roman"/>
          <w:sz w:val="27"/>
          <w:szCs w:val="27"/>
        </w:rPr>
        <w:t>человек</w:t>
      </w:r>
      <w:r w:rsidR="00BF026F" w:rsidRPr="000F0DAC">
        <w:rPr>
          <w:rFonts w:ascii="Times New Roman" w:hAnsi="Times New Roman" w:cs="Times New Roman"/>
          <w:sz w:val="27"/>
          <w:szCs w:val="27"/>
        </w:rPr>
        <w:t>.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28"/>
        <w:gridCol w:w="1827"/>
        <w:gridCol w:w="1490"/>
      </w:tblGrid>
      <w:tr w:rsidR="009A0C3B" w:rsidRPr="000F0DAC" w:rsidTr="0000609E">
        <w:tc>
          <w:tcPr>
            <w:tcW w:w="6204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842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A0C3B" w:rsidRPr="00A7461F" w:rsidRDefault="00066B6C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9A0C3B"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1525" w:type="dxa"/>
          </w:tcPr>
          <w:p w:rsidR="009A0C3B" w:rsidRPr="00A7461F" w:rsidRDefault="009A0C3B" w:rsidP="00CE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A0C3B" w:rsidRPr="000F0DAC" w:rsidTr="0000609E">
        <w:tc>
          <w:tcPr>
            <w:tcW w:w="6204" w:type="dxa"/>
          </w:tcPr>
          <w:p w:rsidR="009A0C3B" w:rsidRPr="000F0DAC" w:rsidRDefault="009A0C3B" w:rsidP="009A0C3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Заявители (письменные обращения и</w:t>
            </w:r>
            <w:r w:rsidR="003E3CF4">
              <w:rPr>
                <w:rFonts w:ascii="Times New Roman" w:hAnsi="Times New Roman" w:cs="Times New Roman"/>
                <w:sz w:val="27"/>
                <w:szCs w:val="27"/>
              </w:rPr>
              <w:t xml:space="preserve"> в том числе</w:t>
            </w: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 xml:space="preserve"> в форме электронных сообщений)</w:t>
            </w:r>
          </w:p>
        </w:tc>
        <w:tc>
          <w:tcPr>
            <w:tcW w:w="1842" w:type="dxa"/>
          </w:tcPr>
          <w:p w:rsidR="009A0C3B" w:rsidRPr="001D5450" w:rsidRDefault="00EB4602" w:rsidP="001D54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 w:rsidR="001D5450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0</w:t>
            </w:r>
          </w:p>
        </w:tc>
        <w:tc>
          <w:tcPr>
            <w:tcW w:w="1525" w:type="dxa"/>
          </w:tcPr>
          <w:p w:rsidR="009A0C3B" w:rsidRPr="00F84CFA" w:rsidRDefault="001D5450" w:rsidP="001D54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43</w:t>
            </w:r>
            <w:r w:rsidR="00A76ECF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97782E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9A0C3B" w:rsidRPr="000F0DAC" w:rsidTr="0000609E">
        <w:tc>
          <w:tcPr>
            <w:tcW w:w="6204" w:type="dxa"/>
          </w:tcPr>
          <w:p w:rsidR="009A0C3B" w:rsidRPr="000F0DAC" w:rsidRDefault="009A0C3B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Управление Президента Российской Федерации по работе с обращениями граждан</w:t>
            </w:r>
          </w:p>
        </w:tc>
        <w:tc>
          <w:tcPr>
            <w:tcW w:w="1842" w:type="dxa"/>
          </w:tcPr>
          <w:p w:rsidR="009A0C3B" w:rsidRPr="001D5450" w:rsidRDefault="001D5450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7</w:t>
            </w:r>
          </w:p>
        </w:tc>
        <w:tc>
          <w:tcPr>
            <w:tcW w:w="1525" w:type="dxa"/>
          </w:tcPr>
          <w:p w:rsidR="009A0C3B" w:rsidRPr="00F84CFA" w:rsidRDefault="001D5450" w:rsidP="0097782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14</w:t>
            </w:r>
            <w:r w:rsidR="00641204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97782E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9A0C3B" w:rsidRPr="000F0DAC" w:rsidTr="0000609E">
        <w:tc>
          <w:tcPr>
            <w:tcW w:w="6204" w:type="dxa"/>
          </w:tcPr>
          <w:p w:rsidR="009A0C3B" w:rsidRPr="000F0DAC" w:rsidRDefault="001B22D2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Администрация Главы и Правительства Республики Дагестан</w:t>
            </w:r>
          </w:p>
        </w:tc>
        <w:tc>
          <w:tcPr>
            <w:tcW w:w="1842" w:type="dxa"/>
          </w:tcPr>
          <w:p w:rsidR="009A0C3B" w:rsidRPr="00F84CFA" w:rsidRDefault="001D5450" w:rsidP="0097782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2</w:t>
            </w:r>
            <w:r w:rsidR="00EB4602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525" w:type="dxa"/>
          </w:tcPr>
          <w:p w:rsidR="009A0C3B" w:rsidRPr="00F84CFA" w:rsidRDefault="001D5450" w:rsidP="001D54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43</w:t>
            </w:r>
            <w:r w:rsidR="00A76ECF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9530E0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386777" w:rsidRPr="000F0DAC" w:rsidTr="0000609E">
        <w:tc>
          <w:tcPr>
            <w:tcW w:w="6204" w:type="dxa"/>
          </w:tcPr>
          <w:p w:rsidR="00386777" w:rsidRPr="000F0DAC" w:rsidRDefault="00386777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Народное Собрание Республики Дагестан</w:t>
            </w:r>
          </w:p>
        </w:tc>
        <w:tc>
          <w:tcPr>
            <w:tcW w:w="1842" w:type="dxa"/>
          </w:tcPr>
          <w:p w:rsidR="00386777" w:rsidRPr="00F84CFA" w:rsidRDefault="009530E0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525" w:type="dxa"/>
          </w:tcPr>
          <w:p w:rsidR="00386777" w:rsidRPr="00F84CFA" w:rsidRDefault="009530E0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F85C69" w:rsidRPr="000F0DAC" w:rsidTr="0000609E">
        <w:tc>
          <w:tcPr>
            <w:tcW w:w="6204" w:type="dxa"/>
          </w:tcPr>
          <w:p w:rsidR="00F85C69" w:rsidRPr="00F85C69" w:rsidRDefault="00F85C69" w:rsidP="0045059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42" w:type="dxa"/>
          </w:tcPr>
          <w:p w:rsidR="00F85C69" w:rsidRPr="001D5450" w:rsidRDefault="00EB4602" w:rsidP="001D54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  <w:r w:rsidR="001D5450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7</w:t>
            </w:r>
          </w:p>
        </w:tc>
        <w:tc>
          <w:tcPr>
            <w:tcW w:w="1525" w:type="dxa"/>
          </w:tcPr>
          <w:p w:rsidR="00F85C69" w:rsidRPr="00F84CFA" w:rsidRDefault="00F85C69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100</w:t>
            </w:r>
          </w:p>
        </w:tc>
      </w:tr>
    </w:tbl>
    <w:p w:rsidR="00780533" w:rsidRPr="000F0DAC" w:rsidRDefault="00780533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B2E80" w:rsidRPr="003B2E80" w:rsidRDefault="003B2E80" w:rsidP="003B2E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в адрес Министерства культуры обращения граждан рассматриваются в установленные законодательством сроки, ответственными исполнителями подготавливаются аргументированные ответы, приняты необходимые решения и меры в соответствии с законодательством Российской Федерации</w:t>
      </w:r>
      <w:r w:rsidRPr="003B2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09E" w:rsidRPr="000F0DAC" w:rsidRDefault="0000609E" w:rsidP="0045059E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                  Структура письменных обращений граждан</w:t>
      </w:r>
    </w:p>
    <w:p w:rsidR="0000609E" w:rsidRDefault="0000609E" w:rsidP="006E0E5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>Для проведения анализа тематики поступающих от граждан вопросов применя</w:t>
      </w:r>
      <w:r w:rsidR="00AB79CC">
        <w:rPr>
          <w:rFonts w:ascii="Times New Roman" w:hAnsi="Times New Roman" w:cs="Times New Roman"/>
          <w:sz w:val="27"/>
          <w:szCs w:val="27"/>
        </w:rPr>
        <w:t>ется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классификатор тем, содержащий наименования наиболее часто встречающихся групп вопросов, относящихся к компетенции Министерства.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0"/>
        <w:gridCol w:w="1823"/>
        <w:gridCol w:w="1472"/>
      </w:tblGrid>
      <w:tr w:rsidR="00066B6C" w:rsidRPr="000F0DAC" w:rsidTr="007F28B8">
        <w:tc>
          <w:tcPr>
            <w:tcW w:w="6050" w:type="dxa"/>
          </w:tcPr>
          <w:p w:rsidR="00066B6C" w:rsidRPr="00A7461F" w:rsidRDefault="00066B6C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Тематика</w:t>
            </w:r>
          </w:p>
        </w:tc>
        <w:tc>
          <w:tcPr>
            <w:tcW w:w="1823" w:type="dxa"/>
          </w:tcPr>
          <w:p w:rsidR="00066B6C" w:rsidRPr="00A7461F" w:rsidRDefault="0051521A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2" w:type="dxa"/>
          </w:tcPr>
          <w:p w:rsidR="00066B6C" w:rsidRPr="00A7461F" w:rsidRDefault="00066B6C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3EA9" w:rsidRPr="000F0DAC" w:rsidTr="007F28B8">
        <w:tc>
          <w:tcPr>
            <w:tcW w:w="6050" w:type="dxa"/>
          </w:tcPr>
          <w:p w:rsidR="009F3EA9" w:rsidRPr="00A36C8C" w:rsidRDefault="004F678C" w:rsidP="0006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Популяризация и пропаганда культуры и искусства</w:t>
            </w:r>
          </w:p>
        </w:tc>
        <w:tc>
          <w:tcPr>
            <w:tcW w:w="1823" w:type="dxa"/>
          </w:tcPr>
          <w:p w:rsidR="009F3EA9" w:rsidRPr="009F3EA9" w:rsidRDefault="009F3EA9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3E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472" w:type="dxa"/>
          </w:tcPr>
          <w:p w:rsidR="009F3EA9" w:rsidRPr="00A7461F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9F3EA9" w:rsidRPr="000F0DAC" w:rsidTr="007F28B8">
        <w:tc>
          <w:tcPr>
            <w:tcW w:w="6050" w:type="dxa"/>
          </w:tcPr>
          <w:p w:rsidR="009F3EA9" w:rsidRPr="00A36C8C" w:rsidRDefault="009F3EA9" w:rsidP="00066B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Деятельность организаций сферы культуры и их руководителей</w:t>
            </w:r>
          </w:p>
        </w:tc>
        <w:tc>
          <w:tcPr>
            <w:tcW w:w="1823" w:type="dxa"/>
          </w:tcPr>
          <w:p w:rsidR="009F3EA9" w:rsidRPr="009F3EA9" w:rsidRDefault="009F3EA9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3E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72" w:type="dxa"/>
          </w:tcPr>
          <w:p w:rsidR="009F3EA9" w:rsidRPr="00A7461F" w:rsidRDefault="002C3197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A73F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F15BD0" w:rsidRPr="000F0DAC" w:rsidTr="007F28B8">
        <w:tc>
          <w:tcPr>
            <w:tcW w:w="6050" w:type="dxa"/>
          </w:tcPr>
          <w:p w:rsidR="00F15BD0" w:rsidRPr="00A36C8C" w:rsidRDefault="00F15BD0" w:rsidP="00066B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Проведение общественных мероприятий</w:t>
            </w:r>
          </w:p>
        </w:tc>
        <w:tc>
          <w:tcPr>
            <w:tcW w:w="1823" w:type="dxa"/>
          </w:tcPr>
          <w:p w:rsidR="00F15BD0" w:rsidRPr="009F3EA9" w:rsidRDefault="00F15BD0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72" w:type="dxa"/>
          </w:tcPr>
          <w:p w:rsidR="00F15BD0" w:rsidRPr="00A7461F" w:rsidRDefault="004A73FB" w:rsidP="002C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2C31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F3EA9" w:rsidRPr="000F0DAC" w:rsidTr="007F28B8">
        <w:tc>
          <w:tcPr>
            <w:tcW w:w="6050" w:type="dxa"/>
          </w:tcPr>
          <w:p w:rsidR="009F3EA9" w:rsidRPr="00A36C8C" w:rsidRDefault="00F15BD0" w:rsidP="00066B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1823" w:type="dxa"/>
          </w:tcPr>
          <w:p w:rsidR="009F3EA9" w:rsidRPr="00F15BD0" w:rsidRDefault="00F15BD0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72" w:type="dxa"/>
          </w:tcPr>
          <w:p w:rsidR="009F3EA9" w:rsidRPr="00A7461F" w:rsidRDefault="004A73FB" w:rsidP="002C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2C31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72D59" w:rsidRPr="000F0DAC" w:rsidTr="007F28B8">
        <w:tc>
          <w:tcPr>
            <w:tcW w:w="6050" w:type="dxa"/>
          </w:tcPr>
          <w:p w:rsidR="00B72D59" w:rsidRPr="00A36C8C" w:rsidRDefault="00B72D59" w:rsidP="00066B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823" w:type="dxa"/>
          </w:tcPr>
          <w:p w:rsidR="00B72D59" w:rsidRDefault="00B72D59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72" w:type="dxa"/>
          </w:tcPr>
          <w:p w:rsidR="00B72D59" w:rsidRPr="00A7461F" w:rsidRDefault="004A73FB" w:rsidP="002C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2C31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Материально-техническое, финансовое и информационное обеспечение культуры</w:t>
            </w:r>
          </w:p>
        </w:tc>
        <w:tc>
          <w:tcPr>
            <w:tcW w:w="1823" w:type="dxa"/>
          </w:tcPr>
          <w:p w:rsidR="004A73FB" w:rsidRPr="002F5A25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72" w:type="dxa"/>
          </w:tcPr>
          <w:p w:rsidR="004A73FB" w:rsidRDefault="004A73FB" w:rsidP="002C3197">
            <w:pPr>
              <w:jc w:val="center"/>
            </w:pPr>
            <w:r w:rsidRPr="00CD16C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2C31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Награждение государственными наградами</w:t>
            </w:r>
          </w:p>
        </w:tc>
        <w:tc>
          <w:tcPr>
            <w:tcW w:w="1823" w:type="dxa"/>
          </w:tcPr>
          <w:p w:rsidR="004A73FB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72" w:type="dxa"/>
          </w:tcPr>
          <w:p w:rsidR="004A73FB" w:rsidRDefault="004A73FB" w:rsidP="002C3197">
            <w:pPr>
              <w:jc w:val="center"/>
            </w:pPr>
            <w:r w:rsidRPr="00CD16C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2C31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Подарки, книги, фотографии, автографы</w:t>
            </w:r>
          </w:p>
        </w:tc>
        <w:tc>
          <w:tcPr>
            <w:tcW w:w="1823" w:type="dxa"/>
          </w:tcPr>
          <w:p w:rsidR="004A73FB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72" w:type="dxa"/>
          </w:tcPr>
          <w:p w:rsidR="004A73FB" w:rsidRDefault="004A73FB" w:rsidP="002C3197">
            <w:pPr>
              <w:jc w:val="center"/>
            </w:pPr>
            <w:r w:rsidRPr="00CD16C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2C31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Государственные и иные премии</w:t>
            </w:r>
          </w:p>
        </w:tc>
        <w:tc>
          <w:tcPr>
            <w:tcW w:w="1823" w:type="dxa"/>
          </w:tcPr>
          <w:p w:rsidR="004A73FB" w:rsidRPr="00E3797E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4A73FB" w:rsidRDefault="004A73FB" w:rsidP="002C3197">
            <w:pPr>
              <w:jc w:val="center"/>
            </w:pPr>
            <w:r w:rsidRPr="00CD16C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2C31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52073" w:rsidRPr="000F0DAC" w:rsidTr="007F28B8">
        <w:tc>
          <w:tcPr>
            <w:tcW w:w="6050" w:type="dxa"/>
          </w:tcPr>
          <w:p w:rsidR="00E52073" w:rsidRPr="00A36C8C" w:rsidRDefault="00E52073" w:rsidP="00066B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Увековечивание памяти выдающихся людей, исторических событий. Присвоение имен</w:t>
            </w:r>
          </w:p>
        </w:tc>
        <w:tc>
          <w:tcPr>
            <w:tcW w:w="1823" w:type="dxa"/>
          </w:tcPr>
          <w:p w:rsidR="00E52073" w:rsidRDefault="00E52073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E52073" w:rsidRPr="00A7461F" w:rsidRDefault="004A73FB" w:rsidP="002C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3FB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2C31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B5980" w:rsidRPr="000F0DAC" w:rsidTr="007F28B8">
        <w:tc>
          <w:tcPr>
            <w:tcW w:w="6050" w:type="dxa"/>
          </w:tcPr>
          <w:p w:rsidR="001B5980" w:rsidRPr="00A36C8C" w:rsidRDefault="001B5980" w:rsidP="00066B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Государственные и профессиональные праздники, памятные даты. Юбилеи</w:t>
            </w:r>
          </w:p>
        </w:tc>
        <w:tc>
          <w:tcPr>
            <w:tcW w:w="1823" w:type="dxa"/>
          </w:tcPr>
          <w:p w:rsidR="001B5980" w:rsidRPr="001B5980" w:rsidRDefault="001B5980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</w:tcPr>
          <w:p w:rsidR="001B5980" w:rsidRPr="00A7461F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Государственный контроль и надзор в сфере культуры (за исключением культурного наследия)</w:t>
            </w:r>
          </w:p>
        </w:tc>
        <w:tc>
          <w:tcPr>
            <w:tcW w:w="1823" w:type="dxa"/>
          </w:tcPr>
          <w:p w:rsidR="004A73FB" w:rsidRPr="007D0AE4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</w:tcPr>
          <w:p w:rsidR="004A73FB" w:rsidRDefault="004A73FB" w:rsidP="004A73FB">
            <w:pPr>
              <w:jc w:val="center"/>
            </w:pPr>
            <w:r w:rsidRPr="009153E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Деятельность школ искусств (музыкальных, хореографических, художественных и других)</w:t>
            </w:r>
          </w:p>
        </w:tc>
        <w:tc>
          <w:tcPr>
            <w:tcW w:w="1823" w:type="dxa"/>
          </w:tcPr>
          <w:p w:rsidR="004A73FB" w:rsidRPr="00F843F2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</w:tcPr>
          <w:p w:rsidR="004A73FB" w:rsidRDefault="004A73FB" w:rsidP="004A73FB">
            <w:pPr>
              <w:jc w:val="center"/>
            </w:pPr>
            <w:r w:rsidRPr="009153E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Дополнительное образование детей и взрослых Условия проведения образовательного процесса</w:t>
            </w:r>
          </w:p>
        </w:tc>
        <w:tc>
          <w:tcPr>
            <w:tcW w:w="1823" w:type="dxa"/>
          </w:tcPr>
          <w:p w:rsidR="004A73FB" w:rsidRPr="008B644E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4A73FB" w:rsidRDefault="004A73FB" w:rsidP="004A73FB">
            <w:pPr>
              <w:jc w:val="center"/>
            </w:pPr>
            <w:r w:rsidRPr="009153E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ремонт общего имущества </w:t>
            </w:r>
          </w:p>
        </w:tc>
        <w:tc>
          <w:tcPr>
            <w:tcW w:w="1823" w:type="dxa"/>
          </w:tcPr>
          <w:p w:rsidR="004A73FB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4A73FB" w:rsidRDefault="004A73FB" w:rsidP="004A73FB">
            <w:pPr>
              <w:jc w:val="center"/>
            </w:pPr>
            <w:r w:rsidRPr="009153E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Конфликтные ситуации в образовательных организациях</w:t>
            </w:r>
          </w:p>
        </w:tc>
        <w:tc>
          <w:tcPr>
            <w:tcW w:w="1823" w:type="dxa"/>
          </w:tcPr>
          <w:p w:rsidR="004A73FB" w:rsidRPr="00092ED7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</w:tcPr>
          <w:p w:rsidR="004A73FB" w:rsidRDefault="004A73FB" w:rsidP="004A73FB">
            <w:pPr>
              <w:jc w:val="center"/>
            </w:pPr>
            <w:r w:rsidRPr="009153E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Личный прием высшими должностными лицами субъекта Российской Федерации (руководителями высших исполнительных органов государственной власти субъектов Российской Федерации), их заместителями, руководителями исполнительных органов государственной власти субъектов Российской Федерации, их заместителями</w:t>
            </w:r>
          </w:p>
        </w:tc>
        <w:tc>
          <w:tcPr>
            <w:tcW w:w="1823" w:type="dxa"/>
          </w:tcPr>
          <w:p w:rsidR="004A73FB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4A73FB" w:rsidRDefault="004A73FB" w:rsidP="004A73FB">
            <w:pPr>
              <w:jc w:val="center"/>
            </w:pPr>
            <w:r w:rsidRPr="009153E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Международные выставки, торги, аукционы, ярмарки</w:t>
            </w:r>
          </w:p>
        </w:tc>
        <w:tc>
          <w:tcPr>
            <w:tcW w:w="1823" w:type="dxa"/>
          </w:tcPr>
          <w:p w:rsidR="004A73FB" w:rsidRPr="005D123F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</w:tcPr>
          <w:p w:rsidR="004A73FB" w:rsidRDefault="004A73FB" w:rsidP="004A73FB">
            <w:pPr>
              <w:jc w:val="center"/>
            </w:pPr>
            <w:r w:rsidRPr="009153E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Меры социальной поддержки и стимулирования работников сферы культуры и деятелей искусства</w:t>
            </w:r>
          </w:p>
        </w:tc>
        <w:tc>
          <w:tcPr>
            <w:tcW w:w="1823" w:type="dxa"/>
          </w:tcPr>
          <w:p w:rsidR="004A73FB" w:rsidRPr="003A2F86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</w:tcPr>
          <w:p w:rsidR="004A73FB" w:rsidRDefault="004A73FB" w:rsidP="004A73FB">
            <w:pPr>
              <w:jc w:val="center"/>
            </w:pPr>
            <w:r w:rsidRPr="009153E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Национальная политика и межнациональные отношения</w:t>
            </w:r>
          </w:p>
        </w:tc>
        <w:tc>
          <w:tcPr>
            <w:tcW w:w="1823" w:type="dxa"/>
          </w:tcPr>
          <w:p w:rsidR="004A73FB" w:rsidRPr="00327288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</w:tcPr>
          <w:p w:rsidR="004A73FB" w:rsidRDefault="004A73FB" w:rsidP="004A73FB">
            <w:pPr>
              <w:jc w:val="center"/>
            </w:pPr>
            <w:r w:rsidRPr="009153E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Памятники воинам, воинские захоронения, мемориалы</w:t>
            </w:r>
          </w:p>
        </w:tc>
        <w:tc>
          <w:tcPr>
            <w:tcW w:w="1823" w:type="dxa"/>
          </w:tcPr>
          <w:p w:rsidR="004A73FB" w:rsidRPr="005D123F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</w:tcPr>
          <w:p w:rsidR="004A73FB" w:rsidRDefault="004A73FB" w:rsidP="004A73FB">
            <w:pPr>
              <w:jc w:val="center"/>
            </w:pPr>
            <w:r w:rsidRPr="009153E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36C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Праздники</w:t>
            </w:r>
            <w:proofErr w:type="spellEnd"/>
            <w:r w:rsidRPr="00A36C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36C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Памятные</w:t>
            </w:r>
            <w:proofErr w:type="spellEnd"/>
            <w:r w:rsidRPr="00A36C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36C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даты</w:t>
            </w:r>
            <w:proofErr w:type="spellEnd"/>
            <w:r w:rsidRPr="00A36C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36C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Юбилеи</w:t>
            </w:r>
            <w:proofErr w:type="spellEnd"/>
          </w:p>
        </w:tc>
        <w:tc>
          <w:tcPr>
            <w:tcW w:w="1823" w:type="dxa"/>
          </w:tcPr>
          <w:p w:rsidR="004A73FB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</w:tcPr>
          <w:p w:rsidR="004A73FB" w:rsidRDefault="004A73FB" w:rsidP="004A73FB">
            <w:pPr>
              <w:jc w:val="center"/>
            </w:pPr>
            <w:r w:rsidRPr="009153E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Присвоение почетных званий Российской Федерации, высших воинских (высших специальных)</w:t>
            </w:r>
          </w:p>
        </w:tc>
        <w:tc>
          <w:tcPr>
            <w:tcW w:w="1823" w:type="dxa"/>
          </w:tcPr>
          <w:p w:rsidR="004A73FB" w:rsidRPr="00E13B6A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</w:tcPr>
          <w:p w:rsidR="004A73FB" w:rsidRDefault="004A73FB" w:rsidP="004A73FB">
            <w:pPr>
              <w:jc w:val="center"/>
            </w:pPr>
            <w:r w:rsidRPr="009153E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Социально-экономическое развитие субъектов Российской Федерации</w:t>
            </w:r>
          </w:p>
        </w:tc>
        <w:tc>
          <w:tcPr>
            <w:tcW w:w="1823" w:type="dxa"/>
          </w:tcPr>
          <w:p w:rsidR="004A73FB" w:rsidRPr="004B480B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</w:tcPr>
          <w:p w:rsidR="004A73FB" w:rsidRDefault="004A73FB" w:rsidP="004A73FB">
            <w:pPr>
              <w:jc w:val="center"/>
            </w:pPr>
            <w:r w:rsidRPr="009153E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823" w:type="dxa"/>
          </w:tcPr>
          <w:p w:rsidR="004A73FB" w:rsidRPr="00F843F2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</w:tcPr>
          <w:p w:rsidR="004A73FB" w:rsidRDefault="004A73FB" w:rsidP="004A73FB">
            <w:pPr>
              <w:jc w:val="center"/>
            </w:pPr>
            <w:r w:rsidRPr="009153E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823" w:type="dxa"/>
          </w:tcPr>
          <w:p w:rsidR="004A73FB" w:rsidRPr="00F22676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</w:tcPr>
          <w:p w:rsidR="004A73FB" w:rsidRDefault="004A73FB" w:rsidP="004A73FB">
            <w:pPr>
              <w:jc w:val="center"/>
            </w:pPr>
            <w:r w:rsidRPr="009153E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Установление льгот и порядка посещения организаций культуры для отдельных категорий граждан</w:t>
            </w:r>
          </w:p>
        </w:tc>
        <w:tc>
          <w:tcPr>
            <w:tcW w:w="1823" w:type="dxa"/>
          </w:tcPr>
          <w:p w:rsidR="004A73FB" w:rsidRPr="00E06083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</w:tcPr>
          <w:p w:rsidR="004A73FB" w:rsidRDefault="004A73FB" w:rsidP="004A73FB">
            <w:pPr>
              <w:jc w:val="center"/>
            </w:pPr>
            <w:r w:rsidRPr="009153E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4A73FB" w:rsidRPr="000F0DAC" w:rsidTr="007F28B8">
        <w:tc>
          <w:tcPr>
            <w:tcW w:w="6050" w:type="dxa"/>
          </w:tcPr>
          <w:p w:rsidR="004A73FB" w:rsidRPr="00A36C8C" w:rsidRDefault="004A73FB" w:rsidP="004A7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Формирование и реализация политики в сфере культуры и искусства</w:t>
            </w:r>
          </w:p>
        </w:tc>
        <w:tc>
          <w:tcPr>
            <w:tcW w:w="1823" w:type="dxa"/>
          </w:tcPr>
          <w:p w:rsidR="004A73FB" w:rsidRPr="0089111F" w:rsidRDefault="004A73FB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</w:tcPr>
          <w:p w:rsidR="004A73FB" w:rsidRDefault="004A73FB" w:rsidP="004A73FB">
            <w:pPr>
              <w:jc w:val="center"/>
            </w:pPr>
            <w:r w:rsidRPr="009153E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bookmarkEnd w:id="0"/>
      <w:tr w:rsidR="00C47F2F" w:rsidRPr="000F0DAC" w:rsidTr="007F28B8">
        <w:tc>
          <w:tcPr>
            <w:tcW w:w="6050" w:type="dxa"/>
          </w:tcPr>
          <w:p w:rsidR="00C47F2F" w:rsidRPr="002211FF" w:rsidRDefault="00C47F2F" w:rsidP="00C47F2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211FF">
              <w:rPr>
                <w:rFonts w:ascii="Times New Roman" w:hAnsi="Times New Roman" w:cs="Times New Roman"/>
                <w:sz w:val="27"/>
                <w:szCs w:val="27"/>
              </w:rPr>
              <w:t>Прочие вопросы</w:t>
            </w:r>
          </w:p>
        </w:tc>
        <w:tc>
          <w:tcPr>
            <w:tcW w:w="1823" w:type="dxa"/>
          </w:tcPr>
          <w:p w:rsidR="00C47F2F" w:rsidRPr="00C938FE" w:rsidRDefault="00791B46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C47F2F" w:rsidRPr="00BB27B4" w:rsidRDefault="00C47F2F" w:rsidP="00C4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2F" w:rsidRPr="000F0DAC" w:rsidTr="007F28B8">
        <w:tc>
          <w:tcPr>
            <w:tcW w:w="6050" w:type="dxa"/>
          </w:tcPr>
          <w:p w:rsidR="00C47F2F" w:rsidRPr="00F85C69" w:rsidRDefault="00C47F2F" w:rsidP="00C47F2F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3" w:type="dxa"/>
          </w:tcPr>
          <w:p w:rsidR="00C47F2F" w:rsidRPr="00C938FE" w:rsidRDefault="00791B46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A73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72" w:type="dxa"/>
          </w:tcPr>
          <w:p w:rsidR="00C47F2F" w:rsidRPr="005D2352" w:rsidRDefault="00C47F2F" w:rsidP="00C47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66B6C" w:rsidRPr="000F0DAC" w:rsidRDefault="00066B6C" w:rsidP="0045059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66B6C" w:rsidRPr="000F0DAC" w:rsidRDefault="001C05D1" w:rsidP="001C05D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Распределение нагрузки структурных подразделений по рассмотрению обращений граждан</w:t>
      </w:r>
    </w:p>
    <w:p w:rsidR="001C05D1" w:rsidRPr="000F0DAC" w:rsidRDefault="001C05D1" w:rsidP="00DB54F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В период </w:t>
      </w:r>
      <w:r w:rsidR="001F34EA" w:rsidRPr="000F0DAC">
        <w:rPr>
          <w:rFonts w:ascii="Times New Roman" w:hAnsi="Times New Roman" w:cs="Times New Roman"/>
          <w:sz w:val="27"/>
          <w:szCs w:val="27"/>
        </w:rPr>
        <w:t xml:space="preserve">с 1 </w:t>
      </w:r>
      <w:r w:rsidR="002C3197">
        <w:rPr>
          <w:rFonts w:ascii="Times New Roman" w:hAnsi="Times New Roman" w:cs="Times New Roman"/>
          <w:sz w:val="27"/>
          <w:szCs w:val="27"/>
        </w:rPr>
        <w:t xml:space="preserve">июля </w:t>
      </w:r>
      <w:r w:rsidR="001F34EA" w:rsidRPr="000F0DAC">
        <w:rPr>
          <w:rFonts w:ascii="Times New Roman" w:hAnsi="Times New Roman" w:cs="Times New Roman"/>
          <w:sz w:val="27"/>
          <w:szCs w:val="27"/>
        </w:rPr>
        <w:t>по 3</w:t>
      </w:r>
      <w:r w:rsidR="00374122">
        <w:rPr>
          <w:rFonts w:ascii="Times New Roman" w:hAnsi="Times New Roman" w:cs="Times New Roman"/>
          <w:sz w:val="27"/>
          <w:szCs w:val="27"/>
        </w:rPr>
        <w:t>0</w:t>
      </w:r>
      <w:r w:rsidR="001F34EA">
        <w:rPr>
          <w:rFonts w:ascii="Times New Roman" w:hAnsi="Times New Roman" w:cs="Times New Roman"/>
          <w:sz w:val="27"/>
          <w:szCs w:val="27"/>
        </w:rPr>
        <w:t xml:space="preserve"> </w:t>
      </w:r>
      <w:r w:rsidR="002C3197">
        <w:rPr>
          <w:rFonts w:ascii="Times New Roman" w:hAnsi="Times New Roman" w:cs="Times New Roman"/>
          <w:sz w:val="27"/>
          <w:szCs w:val="27"/>
        </w:rPr>
        <w:t>сентября</w:t>
      </w:r>
      <w:r w:rsidR="001F34EA" w:rsidRPr="000F0DAC">
        <w:rPr>
          <w:rFonts w:ascii="Times New Roman" w:hAnsi="Times New Roman" w:cs="Times New Roman"/>
          <w:sz w:val="27"/>
          <w:szCs w:val="27"/>
        </w:rPr>
        <w:t xml:space="preserve"> 20</w:t>
      </w:r>
      <w:r w:rsidR="005D2352">
        <w:rPr>
          <w:rFonts w:ascii="Times New Roman" w:hAnsi="Times New Roman" w:cs="Times New Roman"/>
          <w:sz w:val="27"/>
          <w:szCs w:val="27"/>
        </w:rPr>
        <w:t>23</w:t>
      </w:r>
      <w:r w:rsidR="001F34EA" w:rsidRPr="000F0DAC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0F0DAC">
        <w:rPr>
          <w:rFonts w:ascii="Times New Roman" w:hAnsi="Times New Roman" w:cs="Times New Roman"/>
          <w:sz w:val="27"/>
          <w:szCs w:val="27"/>
        </w:rPr>
        <w:t>отмечается следующее распределение нагрузки структурных подразделений Министерства по количеству поступивших на рассмотрение обращений граждан: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5"/>
        <w:gridCol w:w="1826"/>
        <w:gridCol w:w="1484"/>
      </w:tblGrid>
      <w:tr w:rsidR="001C05D1" w:rsidRPr="000F0DAC" w:rsidTr="006E3CB4">
        <w:tc>
          <w:tcPr>
            <w:tcW w:w="6035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1826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шт.</w:t>
            </w:r>
          </w:p>
        </w:tc>
        <w:tc>
          <w:tcPr>
            <w:tcW w:w="1484" w:type="dxa"/>
          </w:tcPr>
          <w:p w:rsidR="001C05D1" w:rsidRPr="00A7461F" w:rsidRDefault="001C05D1" w:rsidP="00CE28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27ED6" w:rsidRPr="000F0DAC" w:rsidTr="006E3CB4">
        <w:tc>
          <w:tcPr>
            <w:tcW w:w="6035" w:type="dxa"/>
          </w:tcPr>
          <w:p w:rsidR="00E27ED6" w:rsidRPr="00A7461F" w:rsidRDefault="00E27ED6" w:rsidP="00E27E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40">
              <w:rPr>
                <w:rFonts w:ascii="Times New Roman" w:hAnsi="Times New Roman" w:cs="Times New Roman"/>
                <w:sz w:val="27"/>
                <w:szCs w:val="27"/>
              </w:rPr>
              <w:t>Отдел профессионального искусства и творческих проектов</w:t>
            </w:r>
          </w:p>
        </w:tc>
        <w:tc>
          <w:tcPr>
            <w:tcW w:w="1826" w:type="dxa"/>
          </w:tcPr>
          <w:p w:rsidR="00E27ED6" w:rsidRPr="00B4139A" w:rsidRDefault="00E27ED6" w:rsidP="00E27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84" w:type="dxa"/>
          </w:tcPr>
          <w:p w:rsidR="00E27ED6" w:rsidRPr="00A7461F" w:rsidRDefault="00E27ED6" w:rsidP="00E2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</w:t>
            </w:r>
          </w:p>
        </w:tc>
      </w:tr>
      <w:tr w:rsidR="00E27ED6" w:rsidRPr="000F0DAC" w:rsidTr="006E3CB4">
        <w:tc>
          <w:tcPr>
            <w:tcW w:w="6035" w:type="dxa"/>
          </w:tcPr>
          <w:p w:rsidR="00E27ED6" w:rsidRPr="007E0BE1" w:rsidRDefault="00E27ED6" w:rsidP="00E27ED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E0BE1">
              <w:rPr>
                <w:rFonts w:ascii="Times New Roman" w:hAnsi="Times New Roman" w:cs="Times New Roman"/>
                <w:sz w:val="27"/>
                <w:szCs w:val="27"/>
              </w:rPr>
              <w:t xml:space="preserve">Отдел по работе с библиотеками и образовательными учреждениями культуры </w:t>
            </w:r>
          </w:p>
          <w:p w:rsidR="00E27ED6" w:rsidRPr="00A7461F" w:rsidRDefault="00E27ED6" w:rsidP="00E27E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:rsidR="00E27ED6" w:rsidRPr="00B4139A" w:rsidRDefault="00E27ED6" w:rsidP="00E27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84" w:type="dxa"/>
          </w:tcPr>
          <w:p w:rsidR="00E27ED6" w:rsidRPr="00A7461F" w:rsidRDefault="00E27ED6" w:rsidP="00E2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</w:tr>
      <w:tr w:rsidR="00E27ED6" w:rsidRPr="000F0DAC" w:rsidTr="006E3CB4">
        <w:tc>
          <w:tcPr>
            <w:tcW w:w="6035" w:type="dxa"/>
          </w:tcPr>
          <w:p w:rsidR="00E27ED6" w:rsidRPr="00A7461F" w:rsidRDefault="00E27ED6" w:rsidP="00E27E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0E">
              <w:rPr>
                <w:rFonts w:ascii="Times New Roman" w:hAnsi="Times New Roman" w:cs="Times New Roman"/>
                <w:sz w:val="27"/>
                <w:szCs w:val="27"/>
              </w:rPr>
              <w:t>Отдел музейной  деятельности, информационных технологий и связей с общественностью</w:t>
            </w:r>
          </w:p>
        </w:tc>
        <w:tc>
          <w:tcPr>
            <w:tcW w:w="1826" w:type="dxa"/>
          </w:tcPr>
          <w:p w:rsidR="00E27ED6" w:rsidRPr="00B4139A" w:rsidRDefault="00E27ED6" w:rsidP="00E2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3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E27ED6" w:rsidRPr="00B4139A" w:rsidRDefault="00E27ED6" w:rsidP="00E2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</w:tr>
      <w:tr w:rsidR="00E27ED6" w:rsidRPr="000F0DAC" w:rsidTr="006E3CB4">
        <w:tc>
          <w:tcPr>
            <w:tcW w:w="6035" w:type="dxa"/>
          </w:tcPr>
          <w:p w:rsidR="00E27ED6" w:rsidRPr="007E0BE1" w:rsidRDefault="00E27ED6" w:rsidP="00E27ED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1873">
              <w:rPr>
                <w:rFonts w:ascii="Times New Roman" w:hAnsi="Times New Roman" w:cs="Times New Roman"/>
                <w:sz w:val="27"/>
                <w:szCs w:val="27"/>
              </w:rPr>
              <w:t>Отдел государственной службы, кадровой работы  и делопроизводства</w:t>
            </w:r>
          </w:p>
        </w:tc>
        <w:tc>
          <w:tcPr>
            <w:tcW w:w="1826" w:type="dxa"/>
          </w:tcPr>
          <w:p w:rsidR="00E27ED6" w:rsidRPr="00B4139A" w:rsidRDefault="00E27ED6" w:rsidP="00E27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84" w:type="dxa"/>
          </w:tcPr>
          <w:p w:rsidR="00E27ED6" w:rsidRPr="00B4139A" w:rsidRDefault="00E27ED6" w:rsidP="00E2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</w:tr>
      <w:tr w:rsidR="00E27ED6" w:rsidRPr="000F0DAC" w:rsidTr="006E3CB4">
        <w:tc>
          <w:tcPr>
            <w:tcW w:w="6035" w:type="dxa"/>
          </w:tcPr>
          <w:p w:rsidR="00E27ED6" w:rsidRPr="00A7461F" w:rsidRDefault="00E27ED6" w:rsidP="00E27E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E2">
              <w:rPr>
                <w:rFonts w:ascii="Times New Roman" w:hAnsi="Times New Roman" w:cs="Times New Roman"/>
                <w:sz w:val="27"/>
                <w:szCs w:val="27"/>
              </w:rPr>
              <w:t>Отдел проектного управления и взаимодействия с  муниципальными учреждениями культуры</w:t>
            </w:r>
          </w:p>
        </w:tc>
        <w:tc>
          <w:tcPr>
            <w:tcW w:w="1826" w:type="dxa"/>
          </w:tcPr>
          <w:p w:rsidR="00E27ED6" w:rsidRPr="00B4139A" w:rsidRDefault="00E27ED6" w:rsidP="00E27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4" w:type="dxa"/>
          </w:tcPr>
          <w:p w:rsidR="00E27ED6" w:rsidRPr="00B4139A" w:rsidRDefault="00E27ED6" w:rsidP="00E2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E27ED6" w:rsidRPr="000F0DAC" w:rsidTr="006E3CB4">
        <w:tc>
          <w:tcPr>
            <w:tcW w:w="6035" w:type="dxa"/>
          </w:tcPr>
          <w:p w:rsidR="00E27ED6" w:rsidRPr="000F0DAC" w:rsidRDefault="00E27ED6" w:rsidP="00E27ED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Подведомственные учреждения 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инкультуры </w:t>
            </w: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 xml:space="preserve"> РД  </w:t>
            </w:r>
          </w:p>
        </w:tc>
        <w:tc>
          <w:tcPr>
            <w:tcW w:w="1826" w:type="dxa"/>
          </w:tcPr>
          <w:p w:rsidR="00E27ED6" w:rsidRPr="00B4139A" w:rsidRDefault="00E27ED6" w:rsidP="00E27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3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:rsidR="00E27ED6" w:rsidRPr="00B4139A" w:rsidRDefault="00E27ED6" w:rsidP="00E27ED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2,0</w:t>
            </w:r>
          </w:p>
        </w:tc>
      </w:tr>
      <w:tr w:rsidR="00E27ED6" w:rsidRPr="000F0DAC" w:rsidTr="006E3CB4">
        <w:tc>
          <w:tcPr>
            <w:tcW w:w="6035" w:type="dxa"/>
          </w:tcPr>
          <w:p w:rsidR="00E27ED6" w:rsidRPr="00F85C69" w:rsidRDefault="00E27ED6" w:rsidP="00E27ED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6" w:type="dxa"/>
          </w:tcPr>
          <w:p w:rsidR="00E27ED6" w:rsidRPr="00B4139A" w:rsidRDefault="00E27ED6" w:rsidP="00E27ED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4139A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1484" w:type="dxa"/>
          </w:tcPr>
          <w:p w:rsidR="00E27ED6" w:rsidRPr="00B4139A" w:rsidRDefault="00E27ED6" w:rsidP="00E27ED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4139A">
              <w:rPr>
                <w:rFonts w:ascii="Times New Roman" w:hAnsi="Times New Roman" w:cs="Times New Roman"/>
                <w:b/>
                <w:sz w:val="27"/>
                <w:szCs w:val="27"/>
              </w:rPr>
              <w:t>100</w:t>
            </w:r>
          </w:p>
        </w:tc>
      </w:tr>
    </w:tbl>
    <w:p w:rsidR="005C21D3" w:rsidRDefault="00780533" w:rsidP="00780533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C04530" w:rsidRPr="000F0DAC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45059E" w:rsidRPr="000F0DAC" w:rsidRDefault="00C04530" w:rsidP="005C21D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lastRenderedPageBreak/>
        <w:t>Работа Общественной приемной Минкультуры РД</w:t>
      </w:r>
    </w:p>
    <w:p w:rsidR="0045059E" w:rsidRPr="000F0DAC" w:rsidRDefault="00C04530" w:rsidP="005C21D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В соответствии с утвержденным графиком личного приема </w:t>
      </w:r>
      <w:r w:rsidR="000F0DAC" w:rsidRPr="000F0DAC">
        <w:rPr>
          <w:rFonts w:ascii="Times New Roman" w:hAnsi="Times New Roman" w:cs="Times New Roman"/>
          <w:sz w:val="27"/>
          <w:szCs w:val="27"/>
        </w:rPr>
        <w:t>руководством М</w:t>
      </w:r>
      <w:r w:rsidR="00A605D3" w:rsidRPr="000F0DAC">
        <w:rPr>
          <w:rFonts w:ascii="Times New Roman" w:hAnsi="Times New Roman" w:cs="Times New Roman"/>
          <w:sz w:val="27"/>
          <w:szCs w:val="27"/>
        </w:rPr>
        <w:t>инистерства</w:t>
      </w: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E27ED6" w:rsidRPr="00E27ED6">
        <w:rPr>
          <w:rFonts w:ascii="Times New Roman" w:hAnsi="Times New Roman" w:cs="Times New Roman"/>
          <w:sz w:val="27"/>
          <w:szCs w:val="27"/>
        </w:rPr>
        <w:t xml:space="preserve">1 июля по 30 сентября 2023 года </w:t>
      </w:r>
      <w:r w:rsidRPr="000F0DAC">
        <w:rPr>
          <w:rFonts w:ascii="Times New Roman" w:hAnsi="Times New Roman" w:cs="Times New Roman"/>
          <w:sz w:val="27"/>
          <w:szCs w:val="27"/>
        </w:rPr>
        <w:t xml:space="preserve">в </w:t>
      </w:r>
      <w:r w:rsidR="00AC7994" w:rsidRPr="000F0DAC">
        <w:rPr>
          <w:rFonts w:ascii="Times New Roman" w:hAnsi="Times New Roman" w:cs="Times New Roman"/>
          <w:sz w:val="27"/>
          <w:szCs w:val="27"/>
        </w:rPr>
        <w:t>о</w:t>
      </w:r>
      <w:r w:rsidRPr="000F0DAC">
        <w:rPr>
          <w:rFonts w:ascii="Times New Roman" w:hAnsi="Times New Roman" w:cs="Times New Roman"/>
          <w:sz w:val="27"/>
          <w:szCs w:val="27"/>
        </w:rPr>
        <w:t xml:space="preserve">бщественной приемной министерства проведен прием </w:t>
      </w:r>
      <w:r w:rsidR="007942E4">
        <w:rPr>
          <w:rFonts w:ascii="Times New Roman" w:hAnsi="Times New Roman" w:cs="Times New Roman"/>
          <w:sz w:val="27"/>
          <w:szCs w:val="27"/>
        </w:rPr>
        <w:t>1</w:t>
      </w:r>
      <w:r w:rsidR="00E27ED6">
        <w:rPr>
          <w:rFonts w:ascii="Times New Roman" w:hAnsi="Times New Roman" w:cs="Times New Roman"/>
          <w:sz w:val="27"/>
          <w:szCs w:val="27"/>
        </w:rPr>
        <w:t>5</w:t>
      </w:r>
      <w:r w:rsidR="007942E4">
        <w:rPr>
          <w:rFonts w:ascii="Times New Roman" w:hAnsi="Times New Roman" w:cs="Times New Roman"/>
          <w:sz w:val="27"/>
          <w:szCs w:val="27"/>
        </w:rPr>
        <w:t xml:space="preserve"> </w:t>
      </w:r>
      <w:r w:rsidR="00AC7994" w:rsidRPr="000F0DAC">
        <w:rPr>
          <w:rFonts w:ascii="Times New Roman" w:hAnsi="Times New Roman" w:cs="Times New Roman"/>
          <w:sz w:val="27"/>
          <w:szCs w:val="27"/>
        </w:rPr>
        <w:t>граждан.</w:t>
      </w:r>
    </w:p>
    <w:sectPr w:rsidR="0045059E" w:rsidRPr="000F0DAC" w:rsidSect="00E553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6DF8"/>
    <w:multiLevelType w:val="hybridMultilevel"/>
    <w:tmpl w:val="042EC54A"/>
    <w:lvl w:ilvl="0" w:tplc="401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6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E0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0A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02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2C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E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AD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2C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57691A"/>
    <w:multiLevelType w:val="hybridMultilevel"/>
    <w:tmpl w:val="CA826116"/>
    <w:lvl w:ilvl="0" w:tplc="FBEE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E5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CF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C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84A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C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EA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26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382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08F31E9"/>
    <w:multiLevelType w:val="hybridMultilevel"/>
    <w:tmpl w:val="0BEE1034"/>
    <w:lvl w:ilvl="0" w:tplc="F3E66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EA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8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FA3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61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81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09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A7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25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1491C28"/>
    <w:multiLevelType w:val="hybridMultilevel"/>
    <w:tmpl w:val="AD80B270"/>
    <w:lvl w:ilvl="0" w:tplc="11228F1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C1069832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649C1416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0582B22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E5EC0AFC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A04ADA12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87649AE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7FCA834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4F18CFC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4" w15:restartNumberingAfterBreak="0">
    <w:nsid w:val="5405116B"/>
    <w:multiLevelType w:val="hybridMultilevel"/>
    <w:tmpl w:val="F412E8F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14B3678"/>
    <w:multiLevelType w:val="hybridMultilevel"/>
    <w:tmpl w:val="93C20648"/>
    <w:lvl w:ilvl="0" w:tplc="7370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25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85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720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69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C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A7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61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60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9981055"/>
    <w:multiLevelType w:val="hybridMultilevel"/>
    <w:tmpl w:val="8ABA9D3C"/>
    <w:lvl w:ilvl="0" w:tplc="AC641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8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63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2E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C8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61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0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8A6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A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94"/>
    <w:rsid w:val="0000609E"/>
    <w:rsid w:val="0001693E"/>
    <w:rsid w:val="000364A4"/>
    <w:rsid w:val="00037893"/>
    <w:rsid w:val="000419B6"/>
    <w:rsid w:val="00066B6C"/>
    <w:rsid w:val="00092ED7"/>
    <w:rsid w:val="00097A08"/>
    <w:rsid w:val="000B574D"/>
    <w:rsid w:val="000C046E"/>
    <w:rsid w:val="000F0DAC"/>
    <w:rsid w:val="000F7309"/>
    <w:rsid w:val="00113548"/>
    <w:rsid w:val="00117F54"/>
    <w:rsid w:val="0014349D"/>
    <w:rsid w:val="00155469"/>
    <w:rsid w:val="00171ECE"/>
    <w:rsid w:val="00181A2D"/>
    <w:rsid w:val="001A31D4"/>
    <w:rsid w:val="001B05DA"/>
    <w:rsid w:val="001B22D2"/>
    <w:rsid w:val="001B27A4"/>
    <w:rsid w:val="001B5980"/>
    <w:rsid w:val="001C05D1"/>
    <w:rsid w:val="001D3CD4"/>
    <w:rsid w:val="001D5450"/>
    <w:rsid w:val="001E4985"/>
    <w:rsid w:val="001E5554"/>
    <w:rsid w:val="001F34EA"/>
    <w:rsid w:val="00213410"/>
    <w:rsid w:val="002211FF"/>
    <w:rsid w:val="002275B4"/>
    <w:rsid w:val="00227BF4"/>
    <w:rsid w:val="00250DE1"/>
    <w:rsid w:val="00253313"/>
    <w:rsid w:val="002557C6"/>
    <w:rsid w:val="0029029D"/>
    <w:rsid w:val="002A57D6"/>
    <w:rsid w:val="002C3197"/>
    <w:rsid w:val="002C6171"/>
    <w:rsid w:val="002F5A25"/>
    <w:rsid w:val="00327288"/>
    <w:rsid w:val="00330142"/>
    <w:rsid w:val="003328C8"/>
    <w:rsid w:val="00335255"/>
    <w:rsid w:val="0036397E"/>
    <w:rsid w:val="00370689"/>
    <w:rsid w:val="00374122"/>
    <w:rsid w:val="00377700"/>
    <w:rsid w:val="00381613"/>
    <w:rsid w:val="0038533C"/>
    <w:rsid w:val="00386777"/>
    <w:rsid w:val="00387FDE"/>
    <w:rsid w:val="00395845"/>
    <w:rsid w:val="003A2F86"/>
    <w:rsid w:val="003B2E80"/>
    <w:rsid w:val="003D7235"/>
    <w:rsid w:val="003E3CF4"/>
    <w:rsid w:val="003F3D84"/>
    <w:rsid w:val="003F7C43"/>
    <w:rsid w:val="00404194"/>
    <w:rsid w:val="0042185D"/>
    <w:rsid w:val="0045059E"/>
    <w:rsid w:val="00474514"/>
    <w:rsid w:val="00480FA7"/>
    <w:rsid w:val="00491317"/>
    <w:rsid w:val="004A1B31"/>
    <w:rsid w:val="004A73FB"/>
    <w:rsid w:val="004B480B"/>
    <w:rsid w:val="004B6225"/>
    <w:rsid w:val="004B7587"/>
    <w:rsid w:val="004D48B5"/>
    <w:rsid w:val="004F678C"/>
    <w:rsid w:val="00506237"/>
    <w:rsid w:val="00511D82"/>
    <w:rsid w:val="0051521A"/>
    <w:rsid w:val="00536E9B"/>
    <w:rsid w:val="00546785"/>
    <w:rsid w:val="00556BD2"/>
    <w:rsid w:val="0057766F"/>
    <w:rsid w:val="00593D89"/>
    <w:rsid w:val="00594558"/>
    <w:rsid w:val="005B2E5C"/>
    <w:rsid w:val="005C21D3"/>
    <w:rsid w:val="005D123F"/>
    <w:rsid w:val="005D2352"/>
    <w:rsid w:val="005E25D4"/>
    <w:rsid w:val="005F1B19"/>
    <w:rsid w:val="005F5FB6"/>
    <w:rsid w:val="00607D78"/>
    <w:rsid w:val="00613126"/>
    <w:rsid w:val="00617C35"/>
    <w:rsid w:val="00622D3D"/>
    <w:rsid w:val="00641204"/>
    <w:rsid w:val="0065142E"/>
    <w:rsid w:val="00665B3A"/>
    <w:rsid w:val="0066673B"/>
    <w:rsid w:val="006A51D8"/>
    <w:rsid w:val="006C3FF4"/>
    <w:rsid w:val="006E0E50"/>
    <w:rsid w:val="006E2706"/>
    <w:rsid w:val="006E3CB4"/>
    <w:rsid w:val="006E46C6"/>
    <w:rsid w:val="00717E62"/>
    <w:rsid w:val="00720D18"/>
    <w:rsid w:val="00722802"/>
    <w:rsid w:val="007303EA"/>
    <w:rsid w:val="00742A79"/>
    <w:rsid w:val="0075059A"/>
    <w:rsid w:val="00777798"/>
    <w:rsid w:val="00780533"/>
    <w:rsid w:val="00791B46"/>
    <w:rsid w:val="007942E4"/>
    <w:rsid w:val="007B3F43"/>
    <w:rsid w:val="007B412F"/>
    <w:rsid w:val="007D0AE4"/>
    <w:rsid w:val="007E0BE1"/>
    <w:rsid w:val="007F28B8"/>
    <w:rsid w:val="00821C38"/>
    <w:rsid w:val="00830D49"/>
    <w:rsid w:val="008408D2"/>
    <w:rsid w:val="00856F52"/>
    <w:rsid w:val="0089111F"/>
    <w:rsid w:val="008976C3"/>
    <w:rsid w:val="008A0FD4"/>
    <w:rsid w:val="008B38F9"/>
    <w:rsid w:val="008B644E"/>
    <w:rsid w:val="008E1EE8"/>
    <w:rsid w:val="008F30F0"/>
    <w:rsid w:val="008F48E2"/>
    <w:rsid w:val="009036A2"/>
    <w:rsid w:val="00914370"/>
    <w:rsid w:val="00922C02"/>
    <w:rsid w:val="009306DC"/>
    <w:rsid w:val="00936649"/>
    <w:rsid w:val="009530E0"/>
    <w:rsid w:val="00954D66"/>
    <w:rsid w:val="00955328"/>
    <w:rsid w:val="00957C04"/>
    <w:rsid w:val="00971873"/>
    <w:rsid w:val="0097782E"/>
    <w:rsid w:val="009A0C3B"/>
    <w:rsid w:val="009C0C2D"/>
    <w:rsid w:val="009C0E90"/>
    <w:rsid w:val="009D64A6"/>
    <w:rsid w:val="009F3EA9"/>
    <w:rsid w:val="00A32E31"/>
    <w:rsid w:val="00A36C8C"/>
    <w:rsid w:val="00A54815"/>
    <w:rsid w:val="00A605D3"/>
    <w:rsid w:val="00A7328F"/>
    <w:rsid w:val="00A7461F"/>
    <w:rsid w:val="00A76ECF"/>
    <w:rsid w:val="00A82ACB"/>
    <w:rsid w:val="00AA5785"/>
    <w:rsid w:val="00AB0F15"/>
    <w:rsid w:val="00AB60C8"/>
    <w:rsid w:val="00AB79CC"/>
    <w:rsid w:val="00AC65C0"/>
    <w:rsid w:val="00AC7994"/>
    <w:rsid w:val="00AE0071"/>
    <w:rsid w:val="00B03BC8"/>
    <w:rsid w:val="00B1218D"/>
    <w:rsid w:val="00B12807"/>
    <w:rsid w:val="00B266BD"/>
    <w:rsid w:val="00B279D8"/>
    <w:rsid w:val="00B30167"/>
    <w:rsid w:val="00B4139A"/>
    <w:rsid w:val="00B43A96"/>
    <w:rsid w:val="00B46F39"/>
    <w:rsid w:val="00B72D59"/>
    <w:rsid w:val="00B811CB"/>
    <w:rsid w:val="00B8145F"/>
    <w:rsid w:val="00B82530"/>
    <w:rsid w:val="00BA2090"/>
    <w:rsid w:val="00BB27B4"/>
    <w:rsid w:val="00BF026F"/>
    <w:rsid w:val="00C04530"/>
    <w:rsid w:val="00C23CD0"/>
    <w:rsid w:val="00C41F6B"/>
    <w:rsid w:val="00C455FB"/>
    <w:rsid w:val="00C45E29"/>
    <w:rsid w:val="00C47F2F"/>
    <w:rsid w:val="00C5293D"/>
    <w:rsid w:val="00C61845"/>
    <w:rsid w:val="00C938FE"/>
    <w:rsid w:val="00CA5939"/>
    <w:rsid w:val="00CA77FB"/>
    <w:rsid w:val="00CB1FB0"/>
    <w:rsid w:val="00CB3306"/>
    <w:rsid w:val="00CC406A"/>
    <w:rsid w:val="00CD7496"/>
    <w:rsid w:val="00CE283C"/>
    <w:rsid w:val="00D64805"/>
    <w:rsid w:val="00D65F8B"/>
    <w:rsid w:val="00D70308"/>
    <w:rsid w:val="00D83740"/>
    <w:rsid w:val="00D83F09"/>
    <w:rsid w:val="00DB1CCB"/>
    <w:rsid w:val="00DB54F2"/>
    <w:rsid w:val="00DD3BF3"/>
    <w:rsid w:val="00DD57BE"/>
    <w:rsid w:val="00DE6BF1"/>
    <w:rsid w:val="00E06083"/>
    <w:rsid w:val="00E06516"/>
    <w:rsid w:val="00E13B6A"/>
    <w:rsid w:val="00E20FCC"/>
    <w:rsid w:val="00E221F7"/>
    <w:rsid w:val="00E249EC"/>
    <w:rsid w:val="00E27ED6"/>
    <w:rsid w:val="00E37666"/>
    <w:rsid w:val="00E3797E"/>
    <w:rsid w:val="00E43CA4"/>
    <w:rsid w:val="00E44979"/>
    <w:rsid w:val="00E461F8"/>
    <w:rsid w:val="00E52073"/>
    <w:rsid w:val="00E53D0C"/>
    <w:rsid w:val="00E5535C"/>
    <w:rsid w:val="00E64D5B"/>
    <w:rsid w:val="00E86EE4"/>
    <w:rsid w:val="00E953BA"/>
    <w:rsid w:val="00EB4602"/>
    <w:rsid w:val="00ED6842"/>
    <w:rsid w:val="00EE2D1E"/>
    <w:rsid w:val="00EF3870"/>
    <w:rsid w:val="00F03191"/>
    <w:rsid w:val="00F03629"/>
    <w:rsid w:val="00F1025C"/>
    <w:rsid w:val="00F15BD0"/>
    <w:rsid w:val="00F15E0E"/>
    <w:rsid w:val="00F22676"/>
    <w:rsid w:val="00F231AA"/>
    <w:rsid w:val="00F231AD"/>
    <w:rsid w:val="00F24BD8"/>
    <w:rsid w:val="00F35A22"/>
    <w:rsid w:val="00F46741"/>
    <w:rsid w:val="00F50549"/>
    <w:rsid w:val="00F843F2"/>
    <w:rsid w:val="00F84CFA"/>
    <w:rsid w:val="00F85C69"/>
    <w:rsid w:val="00F90DD2"/>
    <w:rsid w:val="00F94986"/>
    <w:rsid w:val="00FA6756"/>
    <w:rsid w:val="00FC1842"/>
    <w:rsid w:val="00FD1ADA"/>
    <w:rsid w:val="00FD5ADF"/>
    <w:rsid w:val="00FD5D5A"/>
    <w:rsid w:val="00FD71FC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8748"/>
  <w15:docId w15:val="{7CF37E1D-E8CF-4C63-AF32-DDC05113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8D"/>
    <w:pPr>
      <w:ind w:left="720"/>
      <w:contextualSpacing/>
    </w:pPr>
  </w:style>
  <w:style w:type="table" w:styleId="a4">
    <w:name w:val="Table Grid"/>
    <w:basedOn w:val="a1"/>
    <w:uiPriority w:val="59"/>
    <w:rsid w:val="009A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4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62978-9C02-40AC-B3F1-5DA2286F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Заира</cp:lastModifiedBy>
  <cp:revision>34</cp:revision>
  <cp:lastPrinted>2023-07-05T08:38:00Z</cp:lastPrinted>
  <dcterms:created xsi:type="dcterms:W3CDTF">2023-10-02T08:46:00Z</dcterms:created>
  <dcterms:modified xsi:type="dcterms:W3CDTF">2023-10-02T15:17:00Z</dcterms:modified>
</cp:coreProperties>
</file>